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65F6" w14:textId="7E107673" w:rsidR="00051B88" w:rsidRPr="00CB2EC0" w:rsidRDefault="00A429B7" w:rsidP="00051B88">
      <w:pPr>
        <w:pStyle w:val="Heading1"/>
      </w:pPr>
      <w:r w:rsidRPr="00A429B7">
        <w:t>20CS31P1</w:t>
      </w:r>
      <w:r>
        <w:t xml:space="preserve"> - </w:t>
      </w:r>
      <w:r w:rsidR="00051B88" w:rsidRPr="00CB2EC0">
        <w:t>DATA WAREHOUSING AND MINING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51B88" w14:paraId="229D67E6" w14:textId="77777777" w:rsidTr="00980415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6E7662E" w14:textId="77777777" w:rsidR="00051B88" w:rsidRDefault="00051B88" w:rsidP="00980415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647EE6B" w14:textId="77777777" w:rsidR="00051B88" w:rsidRDefault="00051B88" w:rsidP="00980415">
            <w:pPr>
              <w:pStyle w:val="Paragraph"/>
            </w:pPr>
            <w:r>
              <w:t>Professional Core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0925484" w14:textId="77777777" w:rsidR="00051B88" w:rsidRDefault="00051B88" w:rsidP="00980415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8C11707" w14:textId="77777777" w:rsidR="00051B88" w:rsidRDefault="00051B88" w:rsidP="00980415">
            <w:pPr>
              <w:pStyle w:val="Paragraph"/>
            </w:pPr>
            <w:r>
              <w:t>1.5</w:t>
            </w:r>
          </w:p>
        </w:tc>
      </w:tr>
      <w:tr w:rsidR="00051B88" w14:paraId="1B84A203" w14:textId="77777777" w:rsidTr="00980415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BA79BE1" w14:textId="77777777" w:rsidR="00051B88" w:rsidRDefault="00051B88" w:rsidP="00980415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813B87E" w14:textId="77777777" w:rsidR="00051B88" w:rsidRDefault="00051B88" w:rsidP="00980415">
            <w:pPr>
              <w:pStyle w:val="Paragraph"/>
            </w:pPr>
            <w:r>
              <w:t xml:space="preserve">Practical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79984A0" w14:textId="77777777" w:rsidR="00051B88" w:rsidRDefault="00051B88" w:rsidP="00980415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781D993" w14:textId="77777777" w:rsidR="00051B88" w:rsidRDefault="00051B88" w:rsidP="00980415">
            <w:pPr>
              <w:pStyle w:val="Paragraph"/>
            </w:pPr>
            <w:r>
              <w:t>0-0-3</w:t>
            </w:r>
          </w:p>
        </w:tc>
      </w:tr>
      <w:tr w:rsidR="00051B88" w14:paraId="697E3867" w14:textId="77777777" w:rsidTr="00980415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A481D1D" w14:textId="77777777" w:rsidR="00051B88" w:rsidRDefault="00051B88" w:rsidP="00980415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B91BB13" w14:textId="77777777" w:rsidR="00051B88" w:rsidRDefault="00051B88" w:rsidP="00980415">
            <w:pPr>
              <w:pStyle w:val="Paragraph"/>
            </w:pPr>
            <w:r>
              <w:t>Knowledge in Fundamental concepts of Data Warehouse and Data Mining.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0C2A411" w14:textId="77777777" w:rsidR="00051B88" w:rsidRDefault="00051B88" w:rsidP="00980415">
            <w:pPr>
              <w:pStyle w:val="ContentType"/>
              <w:jc w:val="right"/>
            </w:pPr>
            <w:r>
              <w:t>Sessional Evaluation:</w:t>
            </w:r>
          </w:p>
          <w:p w14:paraId="361CE3B0" w14:textId="77777777" w:rsidR="00051B88" w:rsidRDefault="00051B88" w:rsidP="00980415">
            <w:pPr>
              <w:pStyle w:val="ContentType"/>
              <w:jc w:val="right"/>
            </w:pPr>
            <w:r>
              <w:t>Univ. Exam Evaluation:</w:t>
            </w:r>
          </w:p>
          <w:p w14:paraId="0D57A3AB" w14:textId="77777777" w:rsidR="00051B88" w:rsidRDefault="00051B88" w:rsidP="00980415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62E8A98" w14:textId="77777777" w:rsidR="00051B88" w:rsidRDefault="00051B88" w:rsidP="00980415">
            <w:pPr>
              <w:pStyle w:val="Paragraph"/>
            </w:pPr>
            <w:r>
              <w:t>40</w:t>
            </w:r>
          </w:p>
          <w:p w14:paraId="7287E140" w14:textId="77777777" w:rsidR="00051B88" w:rsidRDefault="00051B88" w:rsidP="00980415">
            <w:pPr>
              <w:pStyle w:val="Paragraph"/>
            </w:pPr>
            <w:r>
              <w:t>60</w:t>
            </w:r>
          </w:p>
          <w:p w14:paraId="61D95427" w14:textId="77777777" w:rsidR="00051B88" w:rsidRDefault="00051B88" w:rsidP="00980415">
            <w:pPr>
              <w:pStyle w:val="Paragraph"/>
            </w:pPr>
            <w:r>
              <w:t>100</w:t>
            </w:r>
          </w:p>
        </w:tc>
      </w:tr>
      <w:tr w:rsidR="00051B88" w14:paraId="4D742023" w14:textId="77777777" w:rsidTr="00980415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A46B843" w14:textId="77777777" w:rsidR="00051B88" w:rsidRDefault="00051B88" w:rsidP="00980415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17AAF1" w14:textId="77777777" w:rsidR="00051B88" w:rsidRDefault="00051B88" w:rsidP="00980415">
            <w:pPr>
              <w:pStyle w:val="Paragraph"/>
              <w:numPr>
                <w:ilvl w:val="0"/>
                <w:numId w:val="2"/>
              </w:numPr>
            </w:pPr>
            <w:r>
              <w:t>The course is designed to provide knowledge on Data Warehouse and Data Mining algorithms.</w:t>
            </w:r>
          </w:p>
          <w:p w14:paraId="0505E022" w14:textId="77777777" w:rsidR="00051B88" w:rsidRDefault="00051B88" w:rsidP="00980415">
            <w:pPr>
              <w:pStyle w:val="Paragraph"/>
            </w:pPr>
          </w:p>
        </w:tc>
      </w:tr>
    </w:tbl>
    <w:p w14:paraId="7B01C9DC" w14:textId="77777777" w:rsidR="00051B88" w:rsidRDefault="00051B88" w:rsidP="00051B8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51B88" w14:paraId="544E0515" w14:textId="77777777" w:rsidTr="00980415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EA9F363" w14:textId="77777777" w:rsidR="00051B88" w:rsidRDefault="00051B88" w:rsidP="00980415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8EAD730" w14:textId="77777777" w:rsidR="00051B88" w:rsidRDefault="00051B88" w:rsidP="00980415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051B88" w14:paraId="01936F34" w14:textId="77777777" w:rsidTr="00980415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DCC1" w14:textId="77777777" w:rsidR="00051B88" w:rsidRDefault="00051B88" w:rsidP="009804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792C80E" w14:textId="77777777" w:rsidR="00051B88" w:rsidRDefault="00051B88" w:rsidP="00980415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511A92A" w14:textId="77777777" w:rsidR="00051B88" w:rsidRDefault="00051B88" w:rsidP="00980415">
            <w:pPr>
              <w:pStyle w:val="Paragraph"/>
            </w:pPr>
            <w:r>
              <w:t>acquire knowledge on Data Warehouse and Data Mining algorithms.</w:t>
            </w:r>
          </w:p>
        </w:tc>
      </w:tr>
      <w:tr w:rsidR="00051B88" w14:paraId="1AABBEE7" w14:textId="77777777" w:rsidTr="00980415">
        <w:trPr>
          <w:trHeight w:val="15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01DC12F" w14:textId="77777777" w:rsidR="00051B88" w:rsidRDefault="00051B88" w:rsidP="00980415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88F0C1" w14:textId="77777777" w:rsidR="00051B88" w:rsidRDefault="00051B88" w:rsidP="00980415">
            <w:pPr>
              <w:pStyle w:val="Paragraph"/>
            </w:pPr>
          </w:p>
          <w:p w14:paraId="008908CD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To create data in .csv format</w:t>
            </w:r>
          </w:p>
          <w:p w14:paraId="242352D4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To create data in .arff format</w:t>
            </w:r>
          </w:p>
          <w:p w14:paraId="7A2D44E3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Preprocessing in Weka</w:t>
            </w:r>
          </w:p>
          <w:p w14:paraId="35B8B4CF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Data Reduction Strategy – Dimensionality Reduction or Attribute Removal</w:t>
            </w:r>
          </w:p>
          <w:p w14:paraId="09FD407F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Data Normalization</w:t>
            </w:r>
          </w:p>
          <w:p w14:paraId="539FECB3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Classification in Weka Using Decision Trees</w:t>
            </w:r>
          </w:p>
          <w:p w14:paraId="39488172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Decision Tree Induction Using J48 Classifier</w:t>
            </w:r>
          </w:p>
          <w:p w14:paraId="2D9AB3E7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Classification using Multilayer Perceptron</w:t>
            </w:r>
          </w:p>
          <w:p w14:paraId="22F47551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Classification using Naïve Bayes Classifier</w:t>
            </w:r>
          </w:p>
          <w:p w14:paraId="17457A72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Evaluating the Performance of IBK Classifier</w:t>
            </w:r>
          </w:p>
          <w:p w14:paraId="5F772EF8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Clustering using k-means algorithm</w:t>
            </w:r>
          </w:p>
          <w:p w14:paraId="7A51CBD6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Association Rule Generation using Apriori</w:t>
            </w:r>
          </w:p>
          <w:p w14:paraId="2F05D897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Data Discretization – To convert numeric data to categorical.</w:t>
            </w:r>
          </w:p>
          <w:p w14:paraId="0E52D879" w14:textId="77777777" w:rsidR="00051B88" w:rsidRDefault="00051B88" w:rsidP="00980415">
            <w:pPr>
              <w:pStyle w:val="Paragraph"/>
              <w:numPr>
                <w:ilvl w:val="0"/>
                <w:numId w:val="21"/>
              </w:numPr>
              <w:spacing w:line="276" w:lineRule="auto"/>
            </w:pPr>
            <w:r>
              <w:t>Weka Experiment Environment Using Simple Mode</w:t>
            </w:r>
          </w:p>
          <w:p w14:paraId="1B47559A" w14:textId="77777777" w:rsidR="00051B88" w:rsidRDefault="00051B88" w:rsidP="00980415">
            <w:pPr>
              <w:pStyle w:val="Paragraph"/>
            </w:pPr>
          </w:p>
        </w:tc>
      </w:tr>
      <w:tr w:rsidR="00051B88" w14:paraId="65C07BE4" w14:textId="77777777" w:rsidTr="00980415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9C7621C" w14:textId="77777777" w:rsidR="00051B88" w:rsidRDefault="00051B88" w:rsidP="00980415">
            <w:pPr>
              <w:pStyle w:val="ContentType"/>
            </w:pPr>
            <w:r>
              <w:t>Text Books &amp;</w:t>
            </w:r>
          </w:p>
          <w:p w14:paraId="010B9CE0" w14:textId="75BA9886" w:rsidR="00051B88" w:rsidRDefault="000A7D39" w:rsidP="00980415">
            <w:pPr>
              <w:pStyle w:val="ContentType"/>
            </w:pPr>
            <w:r>
              <w:t>Reference</w:t>
            </w:r>
          </w:p>
          <w:p w14:paraId="358DE28A" w14:textId="77777777" w:rsidR="00051B88" w:rsidRDefault="00051B88" w:rsidP="00980415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38A592" w14:textId="77777777" w:rsidR="00051B88" w:rsidRDefault="00051B88" w:rsidP="0098041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BOOKS:</w:t>
            </w:r>
          </w:p>
          <w:p w14:paraId="5B34A462" w14:textId="77777777" w:rsidR="00051B88" w:rsidRDefault="00051B88" w:rsidP="00980415">
            <w:pPr>
              <w:pStyle w:val="Paragraph"/>
              <w:numPr>
                <w:ilvl w:val="0"/>
                <w:numId w:val="22"/>
              </w:numPr>
            </w:pPr>
            <w:r>
              <w:t>The Data Warehouse Toolkit, Ralph Kimball Margy Ross, Third Edition.</w:t>
            </w:r>
          </w:p>
          <w:p w14:paraId="0D933559" w14:textId="77777777" w:rsidR="00051B88" w:rsidRDefault="00051B88" w:rsidP="00980415">
            <w:pPr>
              <w:pStyle w:val="Paragraph"/>
              <w:numPr>
                <w:ilvl w:val="0"/>
                <w:numId w:val="22"/>
              </w:numPr>
            </w:pPr>
            <w:r>
              <w:t>Data Mining: Concepts and Techniques, Jiawei Han and Micheline Kamber, Morgan Kaufmann Publishers, Elsevier, Third Edition, 2012.</w:t>
            </w:r>
          </w:p>
          <w:p w14:paraId="63724077" w14:textId="77777777" w:rsidR="00051B88" w:rsidRDefault="00051B88" w:rsidP="00980415">
            <w:pPr>
              <w:pStyle w:val="Paragraph"/>
            </w:pPr>
          </w:p>
          <w:p w14:paraId="31200AB8" w14:textId="77777777" w:rsidR="00051B88" w:rsidRDefault="00051B88" w:rsidP="0098041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REFERENCE BOOKS:</w:t>
            </w:r>
          </w:p>
          <w:p w14:paraId="3548077E" w14:textId="77777777" w:rsidR="00051B88" w:rsidRDefault="00051B88" w:rsidP="00980415">
            <w:pPr>
              <w:pStyle w:val="Paragraph"/>
              <w:numPr>
                <w:ilvl w:val="0"/>
                <w:numId w:val="23"/>
              </w:numPr>
            </w:pPr>
            <w:r>
              <w:t>Introduction to Data Mining – Pang-Ning Tan, Michael Steinbach and Vipin Kumar, Pearson Education.</w:t>
            </w:r>
          </w:p>
          <w:p w14:paraId="27542DAA" w14:textId="77777777" w:rsidR="00051B88" w:rsidRDefault="00051B88" w:rsidP="00980415">
            <w:pPr>
              <w:pStyle w:val="Paragraph"/>
              <w:numPr>
                <w:ilvl w:val="0"/>
                <w:numId w:val="23"/>
              </w:numPr>
            </w:pPr>
            <w:r>
              <w:t xml:space="preserve">Data Warehousing in the Real World, Sam Aanhory &amp; Dennis Murray Pearson </w:t>
            </w:r>
          </w:p>
          <w:p w14:paraId="636891C5" w14:textId="77777777" w:rsidR="00051B88" w:rsidRDefault="00051B88" w:rsidP="00980415">
            <w:pPr>
              <w:pStyle w:val="Paragraph"/>
            </w:pPr>
          </w:p>
          <w:p w14:paraId="3DAD298E" w14:textId="77777777" w:rsidR="00051B88" w:rsidRDefault="00051B88" w:rsidP="00980415">
            <w:pPr>
              <w:pStyle w:val="Paragraph"/>
            </w:pPr>
          </w:p>
          <w:p w14:paraId="371FF125" w14:textId="77777777" w:rsidR="00051B88" w:rsidRDefault="00051B88" w:rsidP="00980415">
            <w:pPr>
              <w:pStyle w:val="Paragraph"/>
            </w:pPr>
          </w:p>
          <w:p w14:paraId="5F72F9FF" w14:textId="77777777" w:rsidR="00051B88" w:rsidRDefault="00051B88" w:rsidP="00980415">
            <w:pPr>
              <w:pStyle w:val="Paragraph"/>
            </w:pPr>
          </w:p>
          <w:p w14:paraId="58ED9882" w14:textId="77777777" w:rsidR="00051B88" w:rsidRDefault="00051B88" w:rsidP="00980415">
            <w:pPr>
              <w:pStyle w:val="Paragraph"/>
            </w:pPr>
          </w:p>
          <w:p w14:paraId="2E008A25" w14:textId="77777777" w:rsidR="00051B88" w:rsidRDefault="00051B88" w:rsidP="00980415">
            <w:pPr>
              <w:pStyle w:val="Paragraph"/>
            </w:pPr>
          </w:p>
        </w:tc>
      </w:tr>
      <w:tr w:rsidR="00051B88" w14:paraId="1DA0A6CD" w14:textId="77777777" w:rsidTr="00980415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45DBA7D" w14:textId="77777777" w:rsidR="00051B88" w:rsidRDefault="00051B88" w:rsidP="00980415">
            <w:pPr>
              <w:pStyle w:val="ContentType"/>
            </w:pPr>
            <w:r>
              <w:lastRenderedPageBreak/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C80D06" w14:textId="77777777" w:rsidR="00051B88" w:rsidRDefault="00847F50" w:rsidP="00980415">
            <w:pPr>
              <w:pStyle w:val="Paragraph"/>
              <w:numPr>
                <w:ilvl w:val="0"/>
                <w:numId w:val="24"/>
              </w:numPr>
            </w:pPr>
            <w:hyperlink r:id="rId8" w:history="1">
              <w:r w:rsidR="00051B88" w:rsidRPr="0075319A">
                <w:rPr>
                  <w:rStyle w:val="Hyperlink"/>
                </w:rPr>
                <w:t>https://aatinegar.com/wp-content/uploads/2016/05/Kimball_The-Data-Warehouse-Toolkit-3rd-Edition.pdf</w:t>
              </w:r>
            </w:hyperlink>
          </w:p>
          <w:p w14:paraId="27A88130" w14:textId="77777777" w:rsidR="00051B88" w:rsidRDefault="00847F50" w:rsidP="00980415">
            <w:pPr>
              <w:pStyle w:val="Paragraph"/>
              <w:numPr>
                <w:ilvl w:val="0"/>
                <w:numId w:val="24"/>
              </w:numPr>
            </w:pPr>
            <w:hyperlink r:id="rId9" w:history="1">
              <w:r w:rsidR="00051B88" w:rsidRPr="0075319A">
                <w:rPr>
                  <w:rStyle w:val="Hyperlink"/>
                </w:rPr>
                <w:t>http://myweb.sabanciuniv.edu/rdehkharghani/files/2016/02/The-Morgan-Kaufmann-Series-in-Data-Management-Systems-Jiawei-Han-Micheline-Kamber-Jian-Pei-Data-Mining.-Concepts-and-Techniques-3rd-Edition-Morgan-Kaufmann-2011.pdf</w:t>
              </w:r>
            </w:hyperlink>
          </w:p>
          <w:p w14:paraId="0670D865" w14:textId="77777777" w:rsidR="00051B88" w:rsidRDefault="00847F50" w:rsidP="00980415">
            <w:pPr>
              <w:pStyle w:val="Paragraph"/>
              <w:numPr>
                <w:ilvl w:val="0"/>
                <w:numId w:val="24"/>
              </w:numPr>
            </w:pPr>
            <w:hyperlink r:id="rId10" w:history="1">
              <w:r w:rsidR="00051B88" w:rsidRPr="0075319A">
                <w:rPr>
                  <w:rStyle w:val="Hyperlink"/>
                </w:rPr>
                <w:t>https://freevideolectures.com/university/iitm</w:t>
              </w:r>
            </w:hyperlink>
          </w:p>
          <w:p w14:paraId="322A58E2" w14:textId="77777777" w:rsidR="00051B88" w:rsidRDefault="00051B88" w:rsidP="00980415">
            <w:pPr>
              <w:pStyle w:val="Paragraph"/>
            </w:pPr>
          </w:p>
        </w:tc>
      </w:tr>
    </w:tbl>
    <w:p w14:paraId="2729FE0C" w14:textId="77777777" w:rsidR="00051B88" w:rsidRDefault="00051B88" w:rsidP="00051B88">
      <w:pPr>
        <w:pStyle w:val="Paragraph"/>
      </w:pPr>
    </w:p>
    <w:p w14:paraId="1FD4CF21" w14:textId="77777777" w:rsidR="00847F50" w:rsidRDefault="00847F50" w:rsidP="00847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899"/>
        <w:gridCol w:w="824"/>
        <w:gridCol w:w="824"/>
        <w:gridCol w:w="823"/>
        <w:gridCol w:w="821"/>
        <w:gridCol w:w="821"/>
        <w:gridCol w:w="821"/>
        <w:gridCol w:w="821"/>
        <w:gridCol w:w="821"/>
        <w:gridCol w:w="821"/>
        <w:gridCol w:w="821"/>
        <w:gridCol w:w="821"/>
        <w:gridCol w:w="808"/>
      </w:tblGrid>
      <w:tr w:rsidR="00847F50" w14:paraId="3E1C6E22" w14:textId="77777777" w:rsidTr="00D120A2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21AEF18" w14:textId="77777777" w:rsidR="00847F50" w:rsidRDefault="00847F50" w:rsidP="00D1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337D9" w14:textId="77777777" w:rsidR="00847F50" w:rsidRDefault="00847F50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924849" w14:textId="77777777" w:rsidR="00847F50" w:rsidRDefault="00847F50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EC0B28" w14:textId="77777777" w:rsidR="00847F50" w:rsidRDefault="00847F50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74FA70" w14:textId="77777777" w:rsidR="00847F50" w:rsidRDefault="00847F50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B86CBD" w14:textId="77777777" w:rsidR="00847F50" w:rsidRDefault="00847F50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303E2A" w14:textId="77777777" w:rsidR="00847F50" w:rsidRDefault="00847F50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CDB13D" w14:textId="77777777" w:rsidR="00847F50" w:rsidRDefault="00847F50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156527" w14:textId="77777777" w:rsidR="00847F50" w:rsidRDefault="00847F50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D64389" w14:textId="77777777" w:rsidR="00847F50" w:rsidRDefault="00847F50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E9CBB8" w14:textId="77777777" w:rsidR="00847F50" w:rsidRDefault="00847F50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390983" w14:textId="77777777" w:rsidR="00847F50" w:rsidRDefault="00847F50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2EE538" w14:textId="77777777" w:rsidR="00847F50" w:rsidRDefault="00847F50" w:rsidP="00D120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847F50" w14:paraId="7A42EC65" w14:textId="77777777" w:rsidTr="00D120A2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9F18E" w14:textId="77777777" w:rsidR="00847F50" w:rsidRDefault="00847F50" w:rsidP="00D120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4C14E" w14:textId="003F7EEE" w:rsidR="00847F50" w:rsidRDefault="00847F50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8BCAD" w14:textId="3F4DAA65" w:rsidR="00847F50" w:rsidRDefault="00847F50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B360D" w14:textId="797E581D" w:rsidR="00847F50" w:rsidRDefault="00847F50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57EA4" w14:textId="77777777" w:rsidR="00847F50" w:rsidRDefault="00847F50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84554" w14:textId="77777777" w:rsidR="00847F50" w:rsidRDefault="00847F50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62A3" w14:textId="77777777" w:rsidR="00847F50" w:rsidRDefault="00847F50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CC6C2" w14:textId="55356E0B" w:rsidR="00847F50" w:rsidRDefault="00847F50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1B527" w14:textId="77777777" w:rsidR="00847F50" w:rsidRDefault="00847F50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673F" w14:textId="555E03AB" w:rsidR="00847F50" w:rsidRDefault="00847F50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899B4" w14:textId="5948C920" w:rsidR="00847F50" w:rsidRDefault="00847F50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D629C" w14:textId="5EACD096" w:rsidR="00847F50" w:rsidRDefault="00847F50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CDACD" w14:textId="77777777" w:rsidR="00847F50" w:rsidRDefault="00847F50" w:rsidP="00D1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473DDB1" w14:textId="77777777" w:rsidR="00847F50" w:rsidRDefault="00847F50" w:rsidP="00847F50">
      <w:pPr>
        <w:pStyle w:val="Paragraph"/>
      </w:pPr>
    </w:p>
    <w:p w14:paraId="316CF278" w14:textId="1C0CCB03" w:rsidR="00847F50" w:rsidRDefault="00847F50" w:rsidP="00847F50">
      <w:pPr>
        <w:tabs>
          <w:tab w:val="left" w:pos="940"/>
        </w:tabs>
        <w:rPr>
          <w:rFonts w:ascii="Times New Roman" w:hAnsi="Times New Roman" w:cs="Times New Roman"/>
          <w:sz w:val="24"/>
          <w:szCs w:val="24"/>
        </w:rPr>
      </w:pPr>
    </w:p>
    <w:p w14:paraId="372BD200" w14:textId="217ADA64" w:rsidR="00847F50" w:rsidRPr="00847F50" w:rsidRDefault="00847F50" w:rsidP="00847F50">
      <w:pPr>
        <w:tabs>
          <w:tab w:val="left" w:pos="940"/>
        </w:tabs>
        <w:sectPr w:rsidR="00847F50" w:rsidRPr="00847F50" w:rsidSect="00766FFC">
          <w:headerReference w:type="even" r:id="rId11"/>
          <w:footerReference w:type="even" r:id="rId12"/>
          <w:footerReference w:type="default" r:id="rId13"/>
          <w:pgSz w:w="11906" w:h="16838"/>
          <w:pgMar w:top="992" w:right="284" w:bottom="709" w:left="851" w:header="0" w:footer="567" w:gutter="0"/>
          <w:cols w:space="708"/>
          <w:docGrid w:linePitch="360"/>
        </w:sectPr>
      </w:pPr>
      <w:r>
        <w:tab/>
      </w:r>
    </w:p>
    <w:p w14:paraId="4F2B68CC" w14:textId="77777777" w:rsidR="001E4B77" w:rsidRDefault="001E4B77" w:rsidP="0031332A">
      <w:pPr>
        <w:pStyle w:val="Heading1"/>
        <w:spacing w:after="0"/>
        <w:jc w:val="left"/>
      </w:pPr>
    </w:p>
    <w:sectPr w:rsidR="001E4B77" w:rsidSect="00244A7A">
      <w:headerReference w:type="even" r:id="rId14"/>
      <w:footerReference w:type="even" r:id="rId15"/>
      <w:footerReference w:type="default" r:id="rId16"/>
      <w:pgSz w:w="16838" w:h="11906" w:orient="landscape"/>
      <w:pgMar w:top="284" w:right="709" w:bottom="851" w:left="99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AD156" w14:textId="77777777" w:rsidR="008D431E" w:rsidRDefault="008D431E" w:rsidP="00BE68A5">
      <w:pPr>
        <w:spacing w:after="0" w:line="240" w:lineRule="auto"/>
      </w:pPr>
      <w:r>
        <w:separator/>
      </w:r>
    </w:p>
    <w:p w14:paraId="036D8EE3" w14:textId="77777777" w:rsidR="008D431E" w:rsidRDefault="008D431E"/>
  </w:endnote>
  <w:endnote w:type="continuationSeparator" w:id="0">
    <w:p w14:paraId="6E53720D" w14:textId="77777777" w:rsidR="008D431E" w:rsidRDefault="008D431E" w:rsidP="00BE68A5">
      <w:pPr>
        <w:spacing w:after="0" w:line="240" w:lineRule="auto"/>
      </w:pPr>
      <w:r>
        <w:continuationSeparator/>
      </w:r>
    </w:p>
    <w:p w14:paraId="124B3C69" w14:textId="77777777" w:rsidR="008D431E" w:rsidRDefault="008D4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D121" w14:textId="77777777" w:rsidR="00DC159A" w:rsidRDefault="00DC159A">
    <w:pPr>
      <w:pStyle w:val="Footer"/>
    </w:pPr>
  </w:p>
  <w:p w14:paraId="3B61BCA6" w14:textId="77777777" w:rsidR="00DC159A" w:rsidRDefault="00DC159A"/>
  <w:p w14:paraId="2F8F0818" w14:textId="77777777" w:rsidR="00DC159A" w:rsidRDefault="00DC15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3286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B7215" w14:textId="77777777" w:rsidR="00DC159A" w:rsidRDefault="00DC159A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30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C70C0" w14:textId="77777777" w:rsidR="008D431E" w:rsidRDefault="008D431E" w:rsidP="00BE68A5">
      <w:pPr>
        <w:spacing w:after="0" w:line="240" w:lineRule="auto"/>
      </w:pPr>
      <w:r>
        <w:separator/>
      </w:r>
    </w:p>
    <w:p w14:paraId="445E38BC" w14:textId="77777777" w:rsidR="008D431E" w:rsidRDefault="008D431E"/>
  </w:footnote>
  <w:footnote w:type="continuationSeparator" w:id="0">
    <w:p w14:paraId="17685CC8" w14:textId="77777777" w:rsidR="008D431E" w:rsidRDefault="008D431E" w:rsidP="00BE68A5">
      <w:pPr>
        <w:spacing w:after="0" w:line="240" w:lineRule="auto"/>
      </w:pPr>
      <w:r>
        <w:continuationSeparator/>
      </w:r>
    </w:p>
    <w:p w14:paraId="19BC33B5" w14:textId="77777777" w:rsidR="008D431E" w:rsidRDefault="008D4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2B98" w14:textId="77777777" w:rsidR="00DC159A" w:rsidRDefault="00DC159A">
    <w:pPr>
      <w:pStyle w:val="Header"/>
    </w:pPr>
  </w:p>
  <w:p w14:paraId="7FBC3F01" w14:textId="77777777" w:rsidR="00DC159A" w:rsidRDefault="00DC159A"/>
  <w:p w14:paraId="73CA12EE" w14:textId="77777777" w:rsidR="00DC159A" w:rsidRDefault="00DC15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332A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1E42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47F50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D431E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5382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tinegar.com/wp-content/uploads/2016/05/Kimball_The-Data-Warehouse-Toolkit-3rd-Edition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reevideolectures.com/university/ii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web.sabanciuniv.edu/rdehkharghani/files/2016/02/The-Morgan-Kaufmann-Series-in-Data-Management-Systems-Jiawei-Han-Micheline-Kamber-Jian-Pei-Data-Mining.-Concepts-and-Techniques-3rd-Edition-Morgan-Kaufmann-2011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Swarna Kumari Chinni</cp:lastModifiedBy>
  <cp:revision>4</cp:revision>
  <cp:lastPrinted>2022-09-06T08:58:00Z</cp:lastPrinted>
  <dcterms:created xsi:type="dcterms:W3CDTF">2022-11-01T09:32:00Z</dcterms:created>
  <dcterms:modified xsi:type="dcterms:W3CDTF">2024-05-13T18:11:00Z</dcterms:modified>
</cp:coreProperties>
</file>